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4E03" w14:textId="77777777" w:rsidR="008123CA" w:rsidRPr="00E06A51" w:rsidRDefault="008123CA" w:rsidP="008123CA">
      <w:pPr>
        <w:jc w:val="right"/>
        <w:textDirection w:val="lrTbV"/>
        <w:rPr>
          <w:rFonts w:ascii="Times New Roman" w:eastAsia="標楷體" w:hAnsi="Times New Roman" w:cs="Times New Roman"/>
          <w:b/>
          <w:sz w:val="28"/>
          <w:szCs w:val="28"/>
        </w:rPr>
      </w:pPr>
      <w:r w:rsidRPr="00E06A51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附件四</w:t>
      </w:r>
    </w:p>
    <w:p w14:paraId="0C5470B7" w14:textId="77777777" w:rsidR="005C4264" w:rsidRDefault="005C4264" w:rsidP="004759B8">
      <w:pPr>
        <w:jc w:val="center"/>
        <w:rPr>
          <w:rFonts w:ascii="Times New Roman" w:eastAsia="標楷體" w:hAnsi="標楷體" w:cs="Times New Roman"/>
          <w:b/>
          <w:bCs/>
          <w:sz w:val="40"/>
          <w:szCs w:val="24"/>
        </w:rPr>
      </w:pPr>
      <w:r w:rsidRPr="005C4264">
        <w:rPr>
          <w:rFonts w:ascii="Times New Roman" w:eastAsia="標楷體" w:hAnsi="標楷體" w:cs="Times New Roman" w:hint="eastAsia"/>
          <w:b/>
          <w:bCs/>
          <w:sz w:val="40"/>
          <w:szCs w:val="24"/>
        </w:rPr>
        <w:t>義守大學醫學檢驗技術學系</w:t>
      </w:r>
    </w:p>
    <w:p w14:paraId="3FBF6FEB" w14:textId="63B75C15" w:rsidR="008123CA" w:rsidRPr="00E06A51" w:rsidRDefault="008123CA" w:rsidP="004759B8">
      <w:pPr>
        <w:jc w:val="center"/>
        <w:rPr>
          <w:rFonts w:ascii="Times New Roman" w:eastAsia="標楷體" w:hAnsi="Times New Roman" w:cs="Times New Roman"/>
          <w:b/>
          <w:bCs/>
          <w:sz w:val="40"/>
          <w:szCs w:val="24"/>
        </w:rPr>
      </w:pPr>
      <w:r w:rsidRPr="00E06A51">
        <w:rPr>
          <w:rFonts w:ascii="Times New Roman" w:eastAsia="標楷體" w:hAnsi="標楷體" w:cs="Times New Roman"/>
          <w:b/>
          <w:bCs/>
          <w:sz w:val="40"/>
          <w:szCs w:val="24"/>
        </w:rPr>
        <w:t>學生</w:t>
      </w:r>
      <w:r w:rsidR="005C4264">
        <w:rPr>
          <w:rFonts w:ascii="Times New Roman" w:eastAsia="標楷體" w:hAnsi="標楷體" w:cs="Times New Roman" w:hint="eastAsia"/>
          <w:b/>
          <w:bCs/>
          <w:sz w:val="40"/>
          <w:szCs w:val="24"/>
        </w:rPr>
        <w:t>校外</w:t>
      </w:r>
      <w:r w:rsidR="00051281">
        <w:rPr>
          <w:rFonts w:ascii="Times New Roman" w:eastAsia="標楷體" w:hAnsi="標楷體" w:cs="Times New Roman"/>
          <w:b/>
          <w:bCs/>
          <w:sz w:val="40"/>
          <w:szCs w:val="24"/>
        </w:rPr>
        <w:t>見習</w:t>
      </w:r>
      <w:r w:rsidRPr="00E06A51">
        <w:rPr>
          <w:rFonts w:ascii="Times New Roman" w:eastAsia="標楷體" w:hAnsi="標楷體" w:cs="Times New Roman"/>
          <w:b/>
          <w:bCs/>
          <w:sz w:val="40"/>
          <w:szCs w:val="24"/>
        </w:rPr>
        <w:t>成績考核表</w:t>
      </w:r>
    </w:p>
    <w:p w14:paraId="2E355946" w14:textId="3F24030E" w:rsidR="008123CA" w:rsidRPr="00E06A51" w:rsidRDefault="004759B8" w:rsidP="004759B8">
      <w:pPr>
        <w:tabs>
          <w:tab w:val="left" w:pos="540"/>
        </w:tabs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標楷體" w:cs="Times New Roman" w:hint="eastAsia"/>
          <w:b/>
          <w:bCs/>
          <w:sz w:val="28"/>
          <w:szCs w:val="24"/>
        </w:rPr>
        <w:t xml:space="preserve">       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姓名：</w:t>
      </w:r>
      <w:r w:rsidR="008123CA" w:rsidRPr="00E06A51">
        <w:rPr>
          <w:rFonts w:ascii="Times New Roman" w:eastAsia="標楷體" w:hAnsi="標楷體" w:cs="Times New Roman" w:hint="eastAsia"/>
          <w:bCs/>
          <w:sz w:val="28"/>
          <w:szCs w:val="24"/>
          <w:u w:val="single"/>
        </w:rPr>
        <w:t xml:space="preserve"> </w:t>
      </w:r>
      <w:r w:rsidR="008123CA" w:rsidRPr="00E06A51">
        <w:rPr>
          <w:rFonts w:ascii="Times New Roman" w:eastAsia="標楷體" w:hAnsi="標楷體" w:cs="Times New Roman"/>
          <w:bCs/>
          <w:sz w:val="28"/>
          <w:szCs w:val="24"/>
          <w:u w:val="single"/>
        </w:rPr>
        <w:t xml:space="preserve">           </w:t>
      </w:r>
      <w:r w:rsidR="008123CA" w:rsidRPr="00E06A51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     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學號：</w:t>
      </w:r>
      <w:r w:rsidRPr="00E06A51">
        <w:rPr>
          <w:rFonts w:ascii="Times New Roman" w:eastAsia="標楷體" w:hAnsi="標楷體" w:cs="Times New Roman"/>
          <w:bCs/>
          <w:sz w:val="28"/>
          <w:szCs w:val="24"/>
          <w:u w:val="single"/>
        </w:rPr>
        <w:t xml:space="preserve">           </w:t>
      </w:r>
      <w:r w:rsidRPr="00E06A51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     </w:t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</w:p>
    <w:p w14:paraId="4FAE902C" w14:textId="6396062D" w:rsidR="008123CA" w:rsidRPr="00E06A51" w:rsidRDefault="004759B8" w:rsidP="004759B8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標楷體" w:cs="Times New Roman" w:hint="eastAsia"/>
          <w:b/>
          <w:bCs/>
          <w:sz w:val="28"/>
          <w:szCs w:val="24"/>
        </w:rPr>
        <w:t xml:space="preserve">        </w:t>
      </w:r>
      <w:r w:rsidR="00051281">
        <w:rPr>
          <w:rFonts w:ascii="Times New Roman" w:eastAsia="標楷體" w:hAnsi="標楷體" w:cs="Times New Roman"/>
          <w:b/>
          <w:bCs/>
          <w:sz w:val="28"/>
          <w:szCs w:val="24"/>
        </w:rPr>
        <w:t>見習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機構：</w:t>
      </w:r>
      <w:r w:rsidR="008123CA" w:rsidRPr="00E06A51">
        <w:rPr>
          <w:rFonts w:ascii="Times New Roman" w:eastAsia="標楷體" w:hAnsi="標楷體" w:cs="Times New Roman" w:hint="eastAsia"/>
          <w:bCs/>
          <w:sz w:val="28"/>
          <w:szCs w:val="24"/>
          <w:u w:val="single"/>
        </w:rPr>
        <w:t xml:space="preserve"> </w:t>
      </w:r>
      <w:r w:rsidR="008123CA" w:rsidRPr="00E06A51">
        <w:rPr>
          <w:rFonts w:ascii="Times New Roman" w:eastAsia="標楷體" w:hAnsi="標楷體" w:cs="Times New Roman"/>
          <w:bCs/>
          <w:sz w:val="28"/>
          <w:szCs w:val="24"/>
          <w:u w:val="single"/>
        </w:rPr>
        <w:t xml:space="preserve">                   </w:t>
      </w:r>
      <w:r w:rsidR="008123CA" w:rsidRPr="00E06A51">
        <w:rPr>
          <w:rFonts w:ascii="Times New Roman" w:eastAsia="標楷體" w:hAnsi="標楷體" w:cs="Times New Roman"/>
          <w:bCs/>
          <w:sz w:val="28"/>
          <w:szCs w:val="24"/>
        </w:rPr>
        <w:t xml:space="preserve">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單位：</w:t>
      </w:r>
      <w:r w:rsidRPr="00E06A51">
        <w:rPr>
          <w:rFonts w:ascii="Times New Roman" w:eastAsia="標楷體" w:hAnsi="標楷體" w:cs="Times New Roman"/>
          <w:bCs/>
          <w:sz w:val="28"/>
          <w:szCs w:val="24"/>
          <w:u w:val="single"/>
        </w:rPr>
        <w:t xml:space="preserve">           </w:t>
      </w:r>
      <w:r w:rsidRPr="00E06A51">
        <w:rPr>
          <w:rFonts w:ascii="Times New Roman" w:eastAsia="標楷體" w:hAnsi="Times New Roman" w:cs="Times New Roman"/>
          <w:bCs/>
          <w:sz w:val="28"/>
          <w:szCs w:val="24"/>
          <w:u w:val="single"/>
        </w:rPr>
        <w:t xml:space="preserve">           </w:t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</w:p>
    <w:p w14:paraId="76DDB53C" w14:textId="2CCE6618" w:rsidR="008123CA" w:rsidRDefault="004759B8" w:rsidP="004759B8">
      <w:pPr>
        <w:snapToGrid w:val="0"/>
        <w:spacing w:line="480" w:lineRule="exact"/>
        <w:rPr>
          <w:rFonts w:ascii="Times New Roman" w:eastAsia="標楷體" w:hAnsi="標楷體" w:cs="Times New Roman"/>
          <w:b/>
          <w:bCs/>
          <w:sz w:val="28"/>
          <w:szCs w:val="24"/>
        </w:rPr>
      </w:pPr>
      <w:r>
        <w:rPr>
          <w:rFonts w:ascii="Times New Roman" w:eastAsia="標楷體" w:hAnsi="標楷體" w:cs="Times New Roman" w:hint="eastAsia"/>
          <w:b/>
          <w:bCs/>
          <w:sz w:val="28"/>
          <w:szCs w:val="24"/>
        </w:rPr>
        <w:t xml:space="preserve">        </w:t>
      </w:r>
      <w:r w:rsidR="00051281">
        <w:rPr>
          <w:rFonts w:ascii="Times New Roman" w:eastAsia="標楷體" w:hAnsi="標楷體" w:cs="Times New Roman"/>
          <w:b/>
          <w:bCs/>
          <w:sz w:val="28"/>
          <w:szCs w:val="24"/>
        </w:rPr>
        <w:t>見習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期間：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年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月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日至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年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 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月</w:t>
      </w:r>
      <w:r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  <w:u w:val="single"/>
        </w:rPr>
        <w:t xml:space="preserve"> </w:t>
      </w:r>
      <w:r w:rsidRPr="00E06A51">
        <w:rPr>
          <w:rFonts w:ascii="Times New Roman" w:eastAsia="標楷體" w:hAnsi="標楷體" w:cs="Times New Roman"/>
          <w:b/>
          <w:bCs/>
          <w:sz w:val="28"/>
          <w:szCs w:val="24"/>
          <w:u w:val="single"/>
        </w:rPr>
        <w:t xml:space="preserve">　</w:t>
      </w:r>
      <w:r w:rsidR="008123CA" w:rsidRPr="00E06A51">
        <w:rPr>
          <w:rFonts w:ascii="Times New Roman" w:eastAsia="標楷體" w:hAnsi="標楷體" w:cs="Times New Roman"/>
          <w:b/>
          <w:bCs/>
          <w:sz w:val="28"/>
          <w:szCs w:val="24"/>
        </w:rPr>
        <w:t>日</w:t>
      </w:r>
    </w:p>
    <w:p w14:paraId="052F6FED" w14:textId="77777777" w:rsidR="002C0B5A" w:rsidRPr="002C0B5A" w:rsidRDefault="002C0B5A" w:rsidP="004759B8">
      <w:pPr>
        <w:snapToGrid w:val="0"/>
        <w:spacing w:line="480" w:lineRule="exact"/>
        <w:rPr>
          <w:rFonts w:ascii="Times New Roman" w:eastAsia="標楷體" w:hAnsi="標楷體" w:cs="Times New Roman" w:hint="eastAsi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6378"/>
      </w:tblGrid>
      <w:tr w:rsidR="002C0B5A" w:rsidRPr="00067EB2" w14:paraId="7580DCD8" w14:textId="77777777" w:rsidTr="002C0B5A">
        <w:trPr>
          <w:cantSplit/>
          <w:trHeight w:hRule="exact" w:val="602"/>
          <w:jc w:val="center"/>
        </w:trPr>
        <w:tc>
          <w:tcPr>
            <w:tcW w:w="3256" w:type="dxa"/>
            <w:gridSpan w:val="2"/>
            <w:vAlign w:val="center"/>
          </w:tcPr>
          <w:p w14:paraId="36F57AE8" w14:textId="77777777" w:rsidR="002C0B5A" w:rsidRPr="00067EB2" w:rsidRDefault="002C0B5A" w:rsidP="00F97BF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67EB2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評分項目</w:t>
            </w:r>
          </w:p>
        </w:tc>
        <w:tc>
          <w:tcPr>
            <w:tcW w:w="6378" w:type="dxa"/>
            <w:vAlign w:val="center"/>
          </w:tcPr>
          <w:p w14:paraId="0278F5F8" w14:textId="77777777" w:rsidR="002C0B5A" w:rsidRPr="00067EB2" w:rsidRDefault="002C0B5A" w:rsidP="00F97BF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67EB2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得分</w:t>
            </w:r>
          </w:p>
        </w:tc>
      </w:tr>
      <w:tr w:rsidR="002C0B5A" w:rsidRPr="00067EB2" w14:paraId="3CEFAB06" w14:textId="77777777" w:rsidTr="002C0B5A">
        <w:trPr>
          <w:cantSplit/>
          <w:trHeight w:val="548"/>
          <w:jc w:val="center"/>
        </w:trPr>
        <w:tc>
          <w:tcPr>
            <w:tcW w:w="9634" w:type="dxa"/>
            <w:gridSpan w:val="3"/>
            <w:vAlign w:val="center"/>
          </w:tcPr>
          <w:p w14:paraId="6BA53BAF" w14:textId="77777777" w:rsidR="002C0B5A" w:rsidRPr="00067EB2" w:rsidRDefault="002C0B5A" w:rsidP="00F97BF6">
            <w:pPr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  <w:t>學習態度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(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占總成績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40 %)</w:t>
            </w:r>
          </w:p>
        </w:tc>
      </w:tr>
      <w:tr w:rsidR="002C0B5A" w:rsidRPr="00067EB2" w14:paraId="3B6AB770" w14:textId="77777777" w:rsidTr="002C0B5A">
        <w:trPr>
          <w:cantSplit/>
          <w:trHeight w:val="557"/>
          <w:jc w:val="center"/>
        </w:trPr>
        <w:tc>
          <w:tcPr>
            <w:tcW w:w="562" w:type="dxa"/>
            <w:vAlign w:val="center"/>
          </w:tcPr>
          <w:p w14:paraId="5180E829" w14:textId="77777777" w:rsidR="002C0B5A" w:rsidRPr="00067EB2" w:rsidRDefault="002C0B5A" w:rsidP="00F97BF6">
            <w:pPr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95744B6" w14:textId="659778A1" w:rsidR="002C0B5A" w:rsidRPr="00067EB2" w:rsidRDefault="002C0B5A" w:rsidP="001E24F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待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接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物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="001E24F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0 %)</w:t>
            </w:r>
          </w:p>
        </w:tc>
        <w:tc>
          <w:tcPr>
            <w:tcW w:w="6378" w:type="dxa"/>
          </w:tcPr>
          <w:p w14:paraId="03F3CF77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634D6C6F" w14:textId="77777777" w:rsidTr="002C0B5A">
        <w:trPr>
          <w:cantSplit/>
          <w:trHeight w:val="551"/>
          <w:jc w:val="center"/>
        </w:trPr>
        <w:tc>
          <w:tcPr>
            <w:tcW w:w="562" w:type="dxa"/>
            <w:vAlign w:val="center"/>
          </w:tcPr>
          <w:p w14:paraId="080C07CD" w14:textId="77777777" w:rsidR="002C0B5A" w:rsidRPr="00067EB2" w:rsidRDefault="002C0B5A" w:rsidP="00F97BF6">
            <w:pPr>
              <w:ind w:firstLineChars="29" w:firstLine="7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5093FB38" w14:textId="14856E0D" w:rsidR="002C0B5A" w:rsidRPr="00067EB2" w:rsidRDefault="002C0B5A" w:rsidP="001E24FE">
            <w:pPr>
              <w:ind w:firstLineChars="29" w:firstLine="81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基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本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禮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儀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(</w:t>
            </w:r>
            <w:r w:rsidR="001E24F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4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0 %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8" w:type="dxa"/>
          </w:tcPr>
          <w:p w14:paraId="58197294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1AC95EC8" w14:textId="77777777" w:rsidTr="002C0B5A">
        <w:trPr>
          <w:cantSplit/>
          <w:trHeight w:val="559"/>
          <w:jc w:val="center"/>
        </w:trPr>
        <w:tc>
          <w:tcPr>
            <w:tcW w:w="562" w:type="dxa"/>
            <w:vAlign w:val="center"/>
          </w:tcPr>
          <w:p w14:paraId="2C45C1E8" w14:textId="77777777" w:rsidR="002C0B5A" w:rsidRPr="00067EB2" w:rsidRDefault="002C0B5A" w:rsidP="00F97BF6">
            <w:pPr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14:paraId="0B2CA41F" w14:textId="23C0C4E1" w:rsidR="002C0B5A" w:rsidRPr="00067EB2" w:rsidRDefault="002C0B5A" w:rsidP="002C0B5A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裝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儀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容</w:t>
            </w:r>
            <w:r w:rsidR="001E24F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(2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="001E24F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%)</w:t>
            </w:r>
          </w:p>
        </w:tc>
        <w:tc>
          <w:tcPr>
            <w:tcW w:w="6378" w:type="dxa"/>
          </w:tcPr>
          <w:p w14:paraId="4AA0EDA3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4A9FB86D" w14:textId="77777777" w:rsidTr="002C0B5A">
        <w:trPr>
          <w:cantSplit/>
          <w:trHeight w:val="531"/>
          <w:jc w:val="center"/>
        </w:trPr>
        <w:tc>
          <w:tcPr>
            <w:tcW w:w="3256" w:type="dxa"/>
            <w:gridSpan w:val="2"/>
            <w:vAlign w:val="center"/>
          </w:tcPr>
          <w:p w14:paraId="3A45ECF5" w14:textId="77777777" w:rsidR="002C0B5A" w:rsidRPr="00067EB2" w:rsidRDefault="002C0B5A" w:rsidP="00F97B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得</w:t>
            </w:r>
            <w:r w:rsidRPr="00067EB2"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  <w:t>分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>(100</w:t>
            </w:r>
            <w:r w:rsidRPr="00067EB2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>%)</w:t>
            </w:r>
          </w:p>
        </w:tc>
        <w:tc>
          <w:tcPr>
            <w:tcW w:w="6378" w:type="dxa"/>
            <w:vAlign w:val="center"/>
          </w:tcPr>
          <w:p w14:paraId="27A045BA" w14:textId="77777777" w:rsidR="002C0B5A" w:rsidRPr="00067EB2" w:rsidRDefault="002C0B5A" w:rsidP="00F97B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150DB88F" w14:textId="77777777" w:rsidTr="002C0B5A">
        <w:trPr>
          <w:cantSplit/>
          <w:trHeight w:val="484"/>
          <w:jc w:val="center"/>
        </w:trPr>
        <w:tc>
          <w:tcPr>
            <w:tcW w:w="9634" w:type="dxa"/>
            <w:gridSpan w:val="3"/>
            <w:vAlign w:val="center"/>
          </w:tcPr>
          <w:p w14:paraId="6C730EDA" w14:textId="77777777" w:rsidR="002C0B5A" w:rsidRPr="00067EB2" w:rsidRDefault="002C0B5A" w:rsidP="00F97B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  <w:t>工作實務</w:t>
            </w:r>
            <w:r w:rsidRPr="00067EB2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>(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占總成績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40 %</w:t>
            </w:r>
            <w:r w:rsidRPr="00067EB2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 xml:space="preserve"> )</w:t>
            </w:r>
          </w:p>
        </w:tc>
      </w:tr>
      <w:tr w:rsidR="002C0B5A" w:rsidRPr="00067EB2" w14:paraId="3E4847B5" w14:textId="77777777" w:rsidTr="002C0B5A">
        <w:trPr>
          <w:cantSplit/>
          <w:trHeight w:val="611"/>
          <w:jc w:val="center"/>
        </w:trPr>
        <w:tc>
          <w:tcPr>
            <w:tcW w:w="562" w:type="dxa"/>
            <w:vAlign w:val="center"/>
          </w:tcPr>
          <w:p w14:paraId="4A6E0710" w14:textId="77777777" w:rsidR="002C0B5A" w:rsidRPr="00067EB2" w:rsidRDefault="002C0B5A" w:rsidP="00F97B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7A11C4BB" w14:textId="5C0B90D3" w:rsidR="002C0B5A" w:rsidRPr="00067EB2" w:rsidRDefault="002C0B5A" w:rsidP="001E24FE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出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勤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狀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況</w:t>
            </w:r>
            <w:r w:rsidR="001E24F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(30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%)</w:t>
            </w:r>
          </w:p>
        </w:tc>
        <w:tc>
          <w:tcPr>
            <w:tcW w:w="6378" w:type="dxa"/>
          </w:tcPr>
          <w:p w14:paraId="16B5248F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7436ED97" w14:textId="77777777" w:rsidTr="002C0B5A">
        <w:trPr>
          <w:cantSplit/>
          <w:trHeight w:val="549"/>
          <w:jc w:val="center"/>
        </w:trPr>
        <w:tc>
          <w:tcPr>
            <w:tcW w:w="562" w:type="dxa"/>
            <w:vAlign w:val="center"/>
          </w:tcPr>
          <w:p w14:paraId="75F3C8B6" w14:textId="77777777" w:rsidR="002C0B5A" w:rsidRPr="00067EB2" w:rsidRDefault="002C0B5A" w:rsidP="00F97B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2467E5C8" w14:textId="5D65C198" w:rsidR="002C0B5A" w:rsidRPr="00067EB2" w:rsidRDefault="002C0B5A" w:rsidP="002C0B5A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配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合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度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(</w:t>
            </w:r>
            <w:r w:rsidR="001E24F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40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378" w:type="dxa"/>
          </w:tcPr>
          <w:p w14:paraId="40E6E047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3BA7E950" w14:textId="77777777" w:rsidTr="002C0B5A">
        <w:trPr>
          <w:cantSplit/>
          <w:trHeight w:val="713"/>
          <w:jc w:val="center"/>
        </w:trPr>
        <w:tc>
          <w:tcPr>
            <w:tcW w:w="562" w:type="dxa"/>
            <w:vAlign w:val="center"/>
          </w:tcPr>
          <w:p w14:paraId="7A45A5F9" w14:textId="77777777" w:rsidR="002C0B5A" w:rsidRPr="00067EB2" w:rsidRDefault="002C0B5A" w:rsidP="00F97B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14:paraId="5CFD45DB" w14:textId="5040B4D2" w:rsidR="002C0B5A" w:rsidRPr="00067EB2" w:rsidRDefault="002C0B5A" w:rsidP="001E24FE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完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成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度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(</w:t>
            </w:r>
            <w:r w:rsidR="001E24F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30 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378" w:type="dxa"/>
          </w:tcPr>
          <w:p w14:paraId="7B6DBAE5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33742860" w14:textId="77777777" w:rsidTr="002C0B5A">
        <w:trPr>
          <w:cantSplit/>
          <w:trHeight w:hRule="exact" w:val="525"/>
          <w:jc w:val="center"/>
        </w:trPr>
        <w:tc>
          <w:tcPr>
            <w:tcW w:w="3256" w:type="dxa"/>
            <w:gridSpan w:val="2"/>
            <w:vAlign w:val="center"/>
          </w:tcPr>
          <w:p w14:paraId="33AE814C" w14:textId="77777777" w:rsidR="002C0B5A" w:rsidRPr="00067EB2" w:rsidRDefault="002C0B5A" w:rsidP="00F97B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>得</w:t>
            </w:r>
            <w:r w:rsidRPr="00067EB2"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  <w:t>分</w:t>
            </w:r>
            <w:r w:rsidRPr="00067EB2">
              <w:rPr>
                <w:rFonts w:ascii="Times New Roman" w:eastAsia="標楷體" w:hAnsi="Times New Roman" w:cs="Times New Roman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>(100</w:t>
            </w:r>
            <w:r w:rsidRPr="00067EB2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>%)</w:t>
            </w:r>
          </w:p>
        </w:tc>
        <w:tc>
          <w:tcPr>
            <w:tcW w:w="6378" w:type="dxa"/>
          </w:tcPr>
          <w:p w14:paraId="48A31547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 w:rsidR="002C0B5A" w:rsidRPr="00067EB2" w14:paraId="13A71F20" w14:textId="77777777" w:rsidTr="002C0B5A">
        <w:trPr>
          <w:cantSplit/>
          <w:trHeight w:val="1524"/>
          <w:jc w:val="center"/>
        </w:trPr>
        <w:tc>
          <w:tcPr>
            <w:tcW w:w="3256" w:type="dxa"/>
            <w:gridSpan w:val="2"/>
            <w:vAlign w:val="center"/>
          </w:tcPr>
          <w:p w14:paraId="0A3DADB7" w14:textId="77777777" w:rsidR="002C0B5A" w:rsidRPr="00067EB2" w:rsidRDefault="002C0B5A" w:rsidP="00F97BF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67EB2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具體事實之說明</w:t>
            </w:r>
          </w:p>
        </w:tc>
        <w:tc>
          <w:tcPr>
            <w:tcW w:w="6378" w:type="dxa"/>
          </w:tcPr>
          <w:p w14:paraId="7B3DF9DA" w14:textId="77777777" w:rsidR="002C0B5A" w:rsidRPr="00067EB2" w:rsidRDefault="002C0B5A" w:rsidP="00F97BF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0B5A" w:rsidRPr="00067EB2" w14:paraId="4F791F2E" w14:textId="77777777" w:rsidTr="002C0B5A">
        <w:trPr>
          <w:cantSplit/>
          <w:trHeight w:val="571"/>
          <w:jc w:val="center"/>
        </w:trPr>
        <w:tc>
          <w:tcPr>
            <w:tcW w:w="3256" w:type="dxa"/>
            <w:gridSpan w:val="2"/>
            <w:vAlign w:val="center"/>
          </w:tcPr>
          <w:p w14:paraId="0D61DD14" w14:textId="77777777" w:rsidR="002C0B5A" w:rsidRPr="00067EB2" w:rsidRDefault="002C0B5A" w:rsidP="00F97BF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67EB2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考勤</w:t>
            </w:r>
          </w:p>
        </w:tc>
        <w:tc>
          <w:tcPr>
            <w:tcW w:w="6378" w:type="dxa"/>
            <w:vAlign w:val="center"/>
          </w:tcPr>
          <w:p w14:paraId="6A4E0DED" w14:textId="300A7EF8" w:rsidR="002C0B5A" w:rsidRPr="00067EB2" w:rsidRDefault="002C0B5A" w:rsidP="002C0B5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7EB2">
              <w:rPr>
                <w:rFonts w:ascii="Times New Roman" w:eastAsia="標楷體" w:hAnsi="標楷體" w:cs="Times New Roman"/>
                <w:sz w:val="28"/>
                <w:szCs w:val="28"/>
              </w:rPr>
              <w:t>請假：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67E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標楷體" w:cs="Times New Roman"/>
                <w:sz w:val="28"/>
                <w:szCs w:val="28"/>
              </w:rPr>
              <w:t>小時，曠班：　　小時，遲到</w:t>
            </w:r>
            <w:r w:rsidRPr="00067EB2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67EB2">
              <w:rPr>
                <w:rFonts w:ascii="Times New Roman" w:eastAsia="標楷體" w:hAnsi="標楷體" w:cs="Times New Roman"/>
                <w:sz w:val="28"/>
                <w:szCs w:val="28"/>
              </w:rPr>
              <w:t>早退：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067E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67EB2">
              <w:rPr>
                <w:rFonts w:ascii="Times New Roman" w:eastAsia="標楷體" w:hAnsi="標楷體" w:cs="Times New Roman"/>
                <w:sz w:val="28"/>
                <w:szCs w:val="28"/>
              </w:rPr>
              <w:t>次</w:t>
            </w:r>
          </w:p>
        </w:tc>
      </w:tr>
    </w:tbl>
    <w:p w14:paraId="206FCD5D" w14:textId="77777777" w:rsidR="008123CA" w:rsidRPr="00E06A51" w:rsidRDefault="008123CA" w:rsidP="008123CA">
      <w:pPr>
        <w:snapToGrid w:val="0"/>
        <w:spacing w:line="360" w:lineRule="exact"/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bookmarkStart w:id="0" w:name="_GoBack"/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評分說明：</w:t>
      </w:r>
    </w:p>
    <w:p w14:paraId="60A2C588" w14:textId="0B184B85" w:rsidR="002C0B5A" w:rsidRPr="00E06A51" w:rsidRDefault="008123CA" w:rsidP="002C0B5A">
      <w:pPr>
        <w:spacing w:line="360" w:lineRule="exact"/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E06A51">
        <w:rPr>
          <w:rFonts w:ascii="Times New Roman" w:eastAsia="標楷體" w:hAnsi="Times New Roman" w:cs="Times New Roman"/>
          <w:b/>
          <w:bCs/>
          <w:sz w:val="20"/>
          <w:szCs w:val="20"/>
        </w:rPr>
        <w:t xml:space="preserve">     </w:t>
      </w:r>
      <w:r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59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分以下：不及格</w:t>
      </w:r>
      <w:r w:rsidR="002C0B5A">
        <w:rPr>
          <w:rFonts w:ascii="Times New Roman" w:eastAsia="標楷體" w:hAnsi="標楷體" w:cs="Times New Roman" w:hint="eastAsia"/>
          <w:b/>
          <w:bCs/>
          <w:sz w:val="20"/>
          <w:szCs w:val="20"/>
          <w:u w:val="single"/>
        </w:rPr>
        <w:t xml:space="preserve"> </w:t>
      </w:r>
      <w:r w:rsidR="002C0B5A" w:rsidRPr="002C0B5A">
        <w:rPr>
          <w:rFonts w:ascii="Times New Roman" w:eastAsia="標楷體" w:hAnsi="標楷體" w:cs="Times New Roman" w:hint="eastAsia"/>
          <w:b/>
          <w:bCs/>
          <w:sz w:val="20"/>
          <w:szCs w:val="20"/>
        </w:rPr>
        <w:t xml:space="preserve">                            </w:t>
      </w:r>
      <w:r w:rsidR="002C0B5A"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70-79</w:t>
      </w:r>
      <w:r w:rsidR="002C0B5A"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分：不錯</w:t>
      </w:r>
    </w:p>
    <w:p w14:paraId="43DE084D" w14:textId="5CBC71B4" w:rsidR="002C0B5A" w:rsidRPr="00E06A51" w:rsidRDefault="002C0B5A" w:rsidP="002C0B5A">
      <w:pPr>
        <w:spacing w:line="360" w:lineRule="exact"/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E06A51">
        <w:rPr>
          <w:rFonts w:ascii="Times New Roman" w:eastAsia="標楷體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 </w:t>
      </w:r>
      <w:r w:rsidRPr="00E06A51">
        <w:rPr>
          <w:rFonts w:ascii="Times New Roman" w:eastAsia="標楷體" w:hAnsi="Times New Roman" w:cs="Times New Roman"/>
          <w:bCs/>
          <w:sz w:val="20"/>
          <w:szCs w:val="20"/>
        </w:rPr>
        <w:t xml:space="preserve"> </w:t>
      </w:r>
      <w:r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60-69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分：尚可</w:t>
      </w:r>
      <w:r w:rsidRPr="002C0B5A">
        <w:rPr>
          <w:rFonts w:ascii="Times New Roman" w:eastAsia="標楷體" w:hAnsi="標楷體" w:cs="Times New Roman" w:hint="eastAsia"/>
          <w:b/>
          <w:bCs/>
          <w:sz w:val="20"/>
          <w:szCs w:val="20"/>
        </w:rPr>
        <w:t xml:space="preserve">                                 </w:t>
      </w:r>
      <w:r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80-89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分：優秀</w:t>
      </w:r>
    </w:p>
    <w:p w14:paraId="5F364F91" w14:textId="4462FFED" w:rsidR="008123CA" w:rsidRPr="00E06A51" w:rsidRDefault="002C0B5A" w:rsidP="002C0B5A">
      <w:pPr>
        <w:spacing w:line="360" w:lineRule="exact"/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E06A51">
        <w:rPr>
          <w:rFonts w:ascii="Times New Roman" w:eastAsia="標楷體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    </w:t>
      </w:r>
      <w:r w:rsidR="008123CA"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60-69</w:t>
      </w:r>
      <w:r w:rsidR="008123CA"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分：尚可</w:t>
      </w:r>
      <w:r w:rsidRPr="002C0B5A">
        <w:rPr>
          <w:rFonts w:ascii="Times New Roman" w:eastAsia="標楷體" w:hAnsi="標楷體" w:cs="Times New Roman" w:hint="eastAsia"/>
          <w:b/>
          <w:bCs/>
          <w:sz w:val="20"/>
          <w:szCs w:val="20"/>
        </w:rPr>
        <w:t xml:space="preserve">                                </w:t>
      </w:r>
      <w:r>
        <w:rPr>
          <w:rFonts w:ascii="Times New Roman" w:eastAsia="標楷體" w:hAnsi="標楷體" w:cs="Times New Roman" w:hint="eastAsia"/>
          <w:b/>
          <w:bCs/>
          <w:sz w:val="20"/>
          <w:szCs w:val="20"/>
          <w:u w:val="single"/>
        </w:rPr>
        <w:t xml:space="preserve"> </w:t>
      </w:r>
      <w:r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90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分以上：非常優秀</w:t>
      </w:r>
    </w:p>
    <w:p w14:paraId="78BB088D" w14:textId="6D32557F" w:rsidR="008123CA" w:rsidRPr="00E06A51" w:rsidRDefault="008123CA" w:rsidP="008123CA">
      <w:pPr>
        <w:spacing w:line="360" w:lineRule="exact"/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</w:pPr>
      <w:r w:rsidRPr="00E06A51">
        <w:rPr>
          <w:rFonts w:ascii="Times New Roman" w:eastAsia="標楷體" w:hAnsi="Times New Roman" w:cs="Times New Roman"/>
          <w:bCs/>
          <w:sz w:val="20"/>
          <w:szCs w:val="20"/>
        </w:rPr>
        <w:t xml:space="preserve">     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※「</w:t>
      </w:r>
      <w:r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59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分以下」及「</w:t>
      </w:r>
      <w:r w:rsidRPr="00E06A51">
        <w:rPr>
          <w:rFonts w:ascii="Times New Roman" w:eastAsia="標楷體" w:hAnsi="Times New Roman" w:cs="Times New Roman"/>
          <w:b/>
          <w:bCs/>
          <w:sz w:val="20"/>
          <w:szCs w:val="20"/>
          <w:u w:val="single"/>
        </w:rPr>
        <w:t>90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分以上」</w:t>
      </w:r>
      <w:r w:rsidRPr="00E06A51">
        <w:rPr>
          <w:rFonts w:ascii="Times New Roman" w:eastAsia="標楷體" w:hAnsi="標楷體" w:cs="Times New Roman" w:hint="eastAsia"/>
          <w:b/>
          <w:bCs/>
          <w:sz w:val="20"/>
          <w:szCs w:val="20"/>
          <w:u w:val="single"/>
        </w:rPr>
        <w:t>請</w:t>
      </w:r>
      <w:r w:rsidRPr="00E06A51">
        <w:rPr>
          <w:rFonts w:ascii="Times New Roman" w:eastAsia="標楷體" w:hAnsi="標楷體" w:cs="Times New Roman"/>
          <w:b/>
          <w:bCs/>
          <w:sz w:val="20"/>
          <w:szCs w:val="20"/>
          <w:u w:val="single"/>
        </w:rPr>
        <w:t>敘明具體事實。</w:t>
      </w:r>
    </w:p>
    <w:p w14:paraId="72826188" w14:textId="77777777" w:rsidR="00BE78D2" w:rsidRPr="00E06A51" w:rsidRDefault="00BE78D2" w:rsidP="008123CA">
      <w:pPr>
        <w:rPr>
          <w:rFonts w:ascii="Times New Roman" w:eastAsia="標楷體" w:hAnsi="標楷體" w:cs="Times New Roman"/>
          <w:b/>
          <w:bCs/>
          <w:sz w:val="28"/>
          <w:szCs w:val="24"/>
        </w:rPr>
      </w:pPr>
    </w:p>
    <w:p w14:paraId="328180D4" w14:textId="479E08AB" w:rsidR="008123CA" w:rsidRPr="004759B8" w:rsidRDefault="008123CA" w:rsidP="004759B8">
      <w:pPr>
        <w:rPr>
          <w:rFonts w:ascii="Times New Roman" w:eastAsia="標楷體" w:hAnsi="標楷體" w:cs="Times New Roman"/>
          <w:b/>
          <w:bCs/>
          <w:sz w:val="28"/>
          <w:szCs w:val="24"/>
        </w:rPr>
      </w:pPr>
      <w:r w:rsidRPr="00E06A51">
        <w:rPr>
          <w:rFonts w:ascii="Times New Roman" w:eastAsia="標楷體" w:hAnsi="標楷體" w:cs="Times New Roman"/>
          <w:b/>
          <w:bCs/>
          <w:sz w:val="28"/>
          <w:szCs w:val="24"/>
        </w:rPr>
        <w:t>單位主管簽章</w:t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:             </w:t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E06A51">
        <w:rPr>
          <w:rFonts w:ascii="Times New Roman" w:eastAsia="標楷體" w:hAnsi="Times New Roman" w:cs="Times New Roman"/>
          <w:b/>
          <w:bCs/>
          <w:sz w:val="28"/>
          <w:szCs w:val="24"/>
        </w:rPr>
        <w:tab/>
      </w:r>
      <w:r w:rsidRPr="00E06A51">
        <w:rPr>
          <w:rFonts w:ascii="Times New Roman" w:eastAsia="標楷體" w:hAnsi="標楷體" w:cs="Times New Roman"/>
          <w:b/>
          <w:bCs/>
          <w:sz w:val="28"/>
          <w:szCs w:val="24"/>
        </w:rPr>
        <w:t>日期：</w:t>
      </w:r>
      <w:bookmarkEnd w:id="0"/>
    </w:p>
    <w:sectPr w:rsidR="008123CA" w:rsidRPr="004759B8" w:rsidSect="002C0B5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CC75" w14:textId="77777777" w:rsidR="00874657" w:rsidRDefault="00874657" w:rsidP="007B71C0">
      <w:r>
        <w:separator/>
      </w:r>
    </w:p>
  </w:endnote>
  <w:endnote w:type="continuationSeparator" w:id="0">
    <w:p w14:paraId="162F3887" w14:textId="77777777" w:rsidR="00874657" w:rsidRDefault="00874657" w:rsidP="007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991A" w14:textId="77777777" w:rsidR="00874657" w:rsidRDefault="00874657" w:rsidP="007B71C0">
      <w:r>
        <w:separator/>
      </w:r>
    </w:p>
  </w:footnote>
  <w:footnote w:type="continuationSeparator" w:id="0">
    <w:p w14:paraId="24D32F6F" w14:textId="77777777" w:rsidR="00874657" w:rsidRDefault="00874657" w:rsidP="007B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3ABB67"/>
    <w:multiLevelType w:val="hybridMultilevel"/>
    <w:tmpl w:val="5B2B01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25F9"/>
    <w:multiLevelType w:val="hybridMultilevel"/>
    <w:tmpl w:val="B930D9B0"/>
    <w:lvl w:ilvl="0" w:tplc="2848CEA2">
      <w:start w:val="1"/>
      <w:numFmt w:val="taiwaneseCountingThousand"/>
      <w:lvlText w:val="(%1)"/>
      <w:lvlJc w:val="left"/>
      <w:pPr>
        <w:ind w:left="2851" w:hanging="7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6" w:hanging="480"/>
      </w:pPr>
    </w:lvl>
    <w:lvl w:ilvl="2" w:tplc="0409001B" w:tentative="1">
      <w:start w:val="1"/>
      <w:numFmt w:val="lowerRoman"/>
      <w:lvlText w:val="%3."/>
      <w:lvlJc w:val="right"/>
      <w:pPr>
        <w:ind w:left="3586" w:hanging="480"/>
      </w:pPr>
    </w:lvl>
    <w:lvl w:ilvl="3" w:tplc="0409000F" w:tentative="1">
      <w:start w:val="1"/>
      <w:numFmt w:val="decimal"/>
      <w:lvlText w:val="%4."/>
      <w:lvlJc w:val="left"/>
      <w:pPr>
        <w:ind w:left="4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6" w:hanging="480"/>
      </w:pPr>
    </w:lvl>
    <w:lvl w:ilvl="5" w:tplc="0409001B" w:tentative="1">
      <w:start w:val="1"/>
      <w:numFmt w:val="lowerRoman"/>
      <w:lvlText w:val="%6."/>
      <w:lvlJc w:val="right"/>
      <w:pPr>
        <w:ind w:left="5026" w:hanging="480"/>
      </w:pPr>
    </w:lvl>
    <w:lvl w:ilvl="6" w:tplc="0409000F" w:tentative="1">
      <w:start w:val="1"/>
      <w:numFmt w:val="decimal"/>
      <w:lvlText w:val="%7."/>
      <w:lvlJc w:val="left"/>
      <w:pPr>
        <w:ind w:left="5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6" w:hanging="480"/>
      </w:pPr>
    </w:lvl>
    <w:lvl w:ilvl="8" w:tplc="0409001B" w:tentative="1">
      <w:start w:val="1"/>
      <w:numFmt w:val="lowerRoman"/>
      <w:lvlText w:val="%9."/>
      <w:lvlJc w:val="right"/>
      <w:pPr>
        <w:ind w:left="6466" w:hanging="480"/>
      </w:pPr>
    </w:lvl>
  </w:abstractNum>
  <w:abstractNum w:abstractNumId="2" w15:restartNumberingAfterBreak="0">
    <w:nsid w:val="0512238F"/>
    <w:multiLevelType w:val="hybridMultilevel"/>
    <w:tmpl w:val="AAEEF392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3" w15:restartNumberingAfterBreak="0">
    <w:nsid w:val="09913C94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" w15:restartNumberingAfterBreak="0">
    <w:nsid w:val="0EDD62ED"/>
    <w:multiLevelType w:val="hybridMultilevel"/>
    <w:tmpl w:val="AE5C8D60"/>
    <w:lvl w:ilvl="0" w:tplc="28165588">
      <w:start w:val="1"/>
      <w:numFmt w:val="taiwaneseCountingThousand"/>
      <w:lvlText w:val="(%1)"/>
      <w:lvlJc w:val="left"/>
      <w:pPr>
        <w:ind w:left="1785" w:hanging="792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18C48DA"/>
    <w:multiLevelType w:val="hybridMultilevel"/>
    <w:tmpl w:val="3DDA2B94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41696E"/>
    <w:multiLevelType w:val="hybridMultilevel"/>
    <w:tmpl w:val="BBECD258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E269EB"/>
    <w:multiLevelType w:val="hybridMultilevel"/>
    <w:tmpl w:val="561623FA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8" w15:restartNumberingAfterBreak="0">
    <w:nsid w:val="146406CC"/>
    <w:multiLevelType w:val="hybridMultilevel"/>
    <w:tmpl w:val="DDF6E542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DD0423"/>
    <w:multiLevelType w:val="hybridMultilevel"/>
    <w:tmpl w:val="B450F9BC"/>
    <w:lvl w:ilvl="0" w:tplc="CED69E1E">
      <w:start w:val="1"/>
      <w:numFmt w:val="taiwaneseCountingThousand"/>
      <w:lvlText w:val="(%1)"/>
      <w:lvlJc w:val="left"/>
      <w:pPr>
        <w:ind w:left="96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F660C1"/>
    <w:multiLevelType w:val="hybridMultilevel"/>
    <w:tmpl w:val="088E9F9A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1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61D90"/>
    <w:multiLevelType w:val="hybridMultilevel"/>
    <w:tmpl w:val="7758C726"/>
    <w:lvl w:ilvl="0" w:tplc="AB36CEEE">
      <w:start w:val="1"/>
      <w:numFmt w:val="taiwaneseCountingThousand"/>
      <w:lvlText w:val="%1、"/>
      <w:lvlJc w:val="left"/>
      <w:pPr>
        <w:ind w:left="581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5" w15:restartNumberingAfterBreak="0">
    <w:nsid w:val="20AC1091"/>
    <w:multiLevelType w:val="hybridMultilevel"/>
    <w:tmpl w:val="5C7A51FA"/>
    <w:lvl w:ilvl="0" w:tplc="CED69E1E">
      <w:start w:val="1"/>
      <w:numFmt w:val="taiwaneseCountingThousand"/>
      <w:lvlText w:val="(%1)"/>
      <w:lvlJc w:val="left"/>
      <w:pPr>
        <w:ind w:left="99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224A203B"/>
    <w:multiLevelType w:val="hybridMultilevel"/>
    <w:tmpl w:val="831C306E"/>
    <w:lvl w:ilvl="0" w:tplc="4838E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8D2C33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8" w15:restartNumberingAfterBreak="0">
    <w:nsid w:val="26BD5743"/>
    <w:multiLevelType w:val="hybridMultilevel"/>
    <w:tmpl w:val="673CD73E"/>
    <w:lvl w:ilvl="0" w:tplc="424CE276">
      <w:start w:val="1"/>
      <w:numFmt w:val="decimal"/>
      <w:lvlText w:val="%1."/>
      <w:lvlJc w:val="left"/>
      <w:pPr>
        <w:ind w:left="3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811" w:hanging="480"/>
      </w:pPr>
    </w:lvl>
    <w:lvl w:ilvl="2" w:tplc="0409001B" w:tentative="1">
      <w:start w:val="1"/>
      <w:numFmt w:val="lowerRoman"/>
      <w:lvlText w:val="%3."/>
      <w:lvlJc w:val="right"/>
      <w:pPr>
        <w:ind w:left="4291" w:hanging="480"/>
      </w:pPr>
    </w:lvl>
    <w:lvl w:ilvl="3" w:tplc="0409000F" w:tentative="1">
      <w:start w:val="1"/>
      <w:numFmt w:val="decimal"/>
      <w:lvlText w:val="%4."/>
      <w:lvlJc w:val="left"/>
      <w:pPr>
        <w:ind w:left="4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1" w:hanging="480"/>
      </w:pPr>
    </w:lvl>
    <w:lvl w:ilvl="5" w:tplc="0409001B" w:tentative="1">
      <w:start w:val="1"/>
      <w:numFmt w:val="lowerRoman"/>
      <w:lvlText w:val="%6."/>
      <w:lvlJc w:val="right"/>
      <w:pPr>
        <w:ind w:left="5731" w:hanging="480"/>
      </w:pPr>
    </w:lvl>
    <w:lvl w:ilvl="6" w:tplc="0409000F" w:tentative="1">
      <w:start w:val="1"/>
      <w:numFmt w:val="decimal"/>
      <w:lvlText w:val="%7."/>
      <w:lvlJc w:val="left"/>
      <w:pPr>
        <w:ind w:left="6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1" w:hanging="480"/>
      </w:pPr>
    </w:lvl>
    <w:lvl w:ilvl="8" w:tplc="0409001B" w:tentative="1">
      <w:start w:val="1"/>
      <w:numFmt w:val="lowerRoman"/>
      <w:lvlText w:val="%9."/>
      <w:lvlJc w:val="right"/>
      <w:pPr>
        <w:ind w:left="7171" w:hanging="480"/>
      </w:pPr>
    </w:lvl>
  </w:abstractNum>
  <w:abstractNum w:abstractNumId="19" w15:restartNumberingAfterBreak="0">
    <w:nsid w:val="2AA9532B"/>
    <w:multiLevelType w:val="hybridMultilevel"/>
    <w:tmpl w:val="46E416F2"/>
    <w:lvl w:ilvl="0" w:tplc="9ADA23E4">
      <w:start w:val="1"/>
      <w:numFmt w:val="taiwaneseCountingThousand"/>
      <w:lvlText w:val="%1、"/>
      <w:lvlJc w:val="left"/>
      <w:pPr>
        <w:ind w:left="2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0" w15:restartNumberingAfterBreak="0">
    <w:nsid w:val="306F58C8"/>
    <w:multiLevelType w:val="hybridMultilevel"/>
    <w:tmpl w:val="5C5A8644"/>
    <w:lvl w:ilvl="0" w:tplc="BAA60022">
      <w:start w:val="1"/>
      <w:numFmt w:val="taiwaneseCountingThousand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29E2060"/>
    <w:multiLevelType w:val="hybridMultilevel"/>
    <w:tmpl w:val="59D0E97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35D450AB"/>
    <w:multiLevelType w:val="hybridMultilevel"/>
    <w:tmpl w:val="CF3CD85C"/>
    <w:lvl w:ilvl="0" w:tplc="ECF2C3EA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3A516BE7"/>
    <w:multiLevelType w:val="hybridMultilevel"/>
    <w:tmpl w:val="B4FA7342"/>
    <w:lvl w:ilvl="0" w:tplc="CED69E1E">
      <w:start w:val="1"/>
      <w:numFmt w:val="taiwaneseCountingThousand"/>
      <w:lvlText w:val="(%1)"/>
      <w:lvlJc w:val="left"/>
      <w:pPr>
        <w:ind w:left="48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05599F"/>
    <w:multiLevelType w:val="hybridMultilevel"/>
    <w:tmpl w:val="DFA0B49A"/>
    <w:lvl w:ilvl="0" w:tplc="CED69E1E">
      <w:start w:val="1"/>
      <w:numFmt w:val="taiwaneseCountingThousand"/>
      <w:lvlText w:val="(%1)"/>
      <w:lvlJc w:val="left"/>
      <w:pPr>
        <w:ind w:left="900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37106D9"/>
    <w:multiLevelType w:val="hybridMultilevel"/>
    <w:tmpl w:val="862A91FE"/>
    <w:lvl w:ilvl="0" w:tplc="87C88FE4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4A0325AB"/>
    <w:multiLevelType w:val="hybridMultilevel"/>
    <w:tmpl w:val="B0F072C6"/>
    <w:lvl w:ilvl="0" w:tplc="78EEC632">
      <w:start w:val="1"/>
      <w:numFmt w:val="taiwaneseCountingThousand"/>
      <w:lvlText w:val="%1、"/>
      <w:lvlJc w:val="left"/>
      <w:pPr>
        <w:ind w:left="581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CED69E1E">
      <w:start w:val="1"/>
      <w:numFmt w:val="taiwaneseCountingThousand"/>
      <w:lvlText w:val="(%2)"/>
      <w:lvlJc w:val="left"/>
      <w:pPr>
        <w:ind w:left="1166" w:hanging="585"/>
      </w:pPr>
      <w:rPr>
        <w:rFonts w:ascii="標楷體" w:hAnsiTheme="minorHAnsi" w:cs="標楷體" w:hint="default"/>
        <w:b w:val="0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9" w15:restartNumberingAfterBreak="0">
    <w:nsid w:val="4B820722"/>
    <w:multiLevelType w:val="hybridMultilevel"/>
    <w:tmpl w:val="91C829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FA5290"/>
    <w:multiLevelType w:val="hybridMultilevel"/>
    <w:tmpl w:val="47748C38"/>
    <w:lvl w:ilvl="0" w:tplc="0E1A6A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B31AE"/>
    <w:multiLevelType w:val="hybridMultilevel"/>
    <w:tmpl w:val="9DFC592C"/>
    <w:lvl w:ilvl="0" w:tplc="63760D30">
      <w:start w:val="1"/>
      <w:numFmt w:val="taiwaneseCountingThousand"/>
      <w:lvlText w:val="(%1)"/>
      <w:lvlJc w:val="left"/>
      <w:pPr>
        <w:ind w:left="38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32" w15:restartNumberingAfterBreak="0">
    <w:nsid w:val="502F50AF"/>
    <w:multiLevelType w:val="hybridMultilevel"/>
    <w:tmpl w:val="0C929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010BB4"/>
    <w:multiLevelType w:val="hybridMultilevel"/>
    <w:tmpl w:val="6292EAF0"/>
    <w:lvl w:ilvl="0" w:tplc="E8D02B6E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2F7D11"/>
    <w:multiLevelType w:val="hybridMultilevel"/>
    <w:tmpl w:val="28EC5FB2"/>
    <w:lvl w:ilvl="0" w:tplc="3D3CA666">
      <w:start w:val="1"/>
      <w:numFmt w:val="decimal"/>
      <w:lvlText w:val="%1"/>
      <w:lvlJc w:val="left"/>
      <w:pPr>
        <w:ind w:left="7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5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ED4A7C"/>
    <w:multiLevelType w:val="hybridMultilevel"/>
    <w:tmpl w:val="6D0856BA"/>
    <w:lvl w:ilvl="0" w:tplc="D806D6D2">
      <w:start w:val="1"/>
      <w:numFmt w:val="taiwaneseCountingThousand"/>
      <w:lvlText w:val="（%1）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57D66"/>
    <w:multiLevelType w:val="hybridMultilevel"/>
    <w:tmpl w:val="1A66183C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8" w15:restartNumberingAfterBreak="0">
    <w:nsid w:val="67492556"/>
    <w:multiLevelType w:val="hybridMultilevel"/>
    <w:tmpl w:val="B0DC5FF0"/>
    <w:lvl w:ilvl="0" w:tplc="04090015">
      <w:start w:val="1"/>
      <w:numFmt w:val="taiwaneseCountingThousand"/>
      <w:lvlText w:val="%1、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9" w15:restartNumberingAfterBreak="0">
    <w:nsid w:val="677E1B4D"/>
    <w:multiLevelType w:val="hybridMultilevel"/>
    <w:tmpl w:val="59AA60AE"/>
    <w:lvl w:ilvl="0" w:tplc="337C6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A2DE46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A55734"/>
    <w:multiLevelType w:val="hybridMultilevel"/>
    <w:tmpl w:val="ECA8AC64"/>
    <w:lvl w:ilvl="0" w:tplc="28DC0AFE">
      <w:start w:val="1"/>
      <w:numFmt w:val="taiwaneseCountingThousand"/>
      <w:lvlText w:val="(%1)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41" w15:restartNumberingAfterBreak="0">
    <w:nsid w:val="6AC60AC2"/>
    <w:multiLevelType w:val="hybridMultilevel"/>
    <w:tmpl w:val="C1A42DA8"/>
    <w:lvl w:ilvl="0" w:tplc="CED69E1E">
      <w:start w:val="1"/>
      <w:numFmt w:val="taiwaneseCountingThousand"/>
      <w:lvlText w:val="(%1)"/>
      <w:lvlJc w:val="left"/>
      <w:pPr>
        <w:ind w:left="975" w:hanging="480"/>
      </w:pPr>
      <w:rPr>
        <w:rFonts w:ascii="標楷體" w:hAnsiTheme="minorHAnsi" w:cs="標楷體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42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7D4DA5"/>
    <w:multiLevelType w:val="hybridMultilevel"/>
    <w:tmpl w:val="EC202F6E"/>
    <w:lvl w:ilvl="0" w:tplc="3F9CD8C0">
      <w:start w:val="1"/>
      <w:numFmt w:val="taiwaneseCountingThousand"/>
      <w:lvlText w:val="%1、"/>
      <w:lvlJc w:val="left"/>
      <w:pPr>
        <w:ind w:left="1757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5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36"/>
  </w:num>
  <w:num w:numId="5">
    <w:abstractNumId w:val="33"/>
  </w:num>
  <w:num w:numId="6">
    <w:abstractNumId w:val="22"/>
  </w:num>
  <w:num w:numId="7">
    <w:abstractNumId w:val="10"/>
  </w:num>
  <w:num w:numId="8">
    <w:abstractNumId w:val="13"/>
  </w:num>
  <w:num w:numId="9">
    <w:abstractNumId w:val="35"/>
  </w:num>
  <w:num w:numId="10">
    <w:abstractNumId w:val="42"/>
  </w:num>
  <w:num w:numId="11">
    <w:abstractNumId w:val="23"/>
  </w:num>
  <w:num w:numId="12">
    <w:abstractNumId w:val="43"/>
  </w:num>
  <w:num w:numId="13">
    <w:abstractNumId w:val="11"/>
  </w:num>
  <w:num w:numId="14">
    <w:abstractNumId w:val="12"/>
  </w:num>
  <w:num w:numId="15">
    <w:abstractNumId w:val="24"/>
  </w:num>
  <w:num w:numId="16">
    <w:abstractNumId w:val="45"/>
  </w:num>
  <w:num w:numId="17">
    <w:abstractNumId w:val="38"/>
  </w:num>
  <w:num w:numId="18">
    <w:abstractNumId w:val="0"/>
  </w:num>
  <w:num w:numId="19">
    <w:abstractNumId w:val="3"/>
  </w:num>
  <w:num w:numId="20">
    <w:abstractNumId w:val="20"/>
  </w:num>
  <w:num w:numId="21">
    <w:abstractNumId w:val="29"/>
  </w:num>
  <w:num w:numId="22">
    <w:abstractNumId w:val="31"/>
  </w:num>
  <w:num w:numId="23">
    <w:abstractNumId w:val="44"/>
  </w:num>
  <w:num w:numId="24">
    <w:abstractNumId w:val="19"/>
  </w:num>
  <w:num w:numId="25">
    <w:abstractNumId w:val="1"/>
  </w:num>
  <w:num w:numId="26">
    <w:abstractNumId w:val="18"/>
  </w:num>
  <w:num w:numId="27">
    <w:abstractNumId w:val="40"/>
  </w:num>
  <w:num w:numId="28">
    <w:abstractNumId w:val="14"/>
  </w:num>
  <w:num w:numId="29">
    <w:abstractNumId w:val="34"/>
  </w:num>
  <w:num w:numId="30">
    <w:abstractNumId w:val="32"/>
  </w:num>
  <w:num w:numId="31">
    <w:abstractNumId w:val="39"/>
  </w:num>
  <w:num w:numId="32">
    <w:abstractNumId w:val="16"/>
  </w:num>
  <w:num w:numId="33">
    <w:abstractNumId w:val="4"/>
  </w:num>
  <w:num w:numId="34">
    <w:abstractNumId w:val="30"/>
  </w:num>
  <w:num w:numId="35">
    <w:abstractNumId w:val="26"/>
  </w:num>
  <w:num w:numId="36">
    <w:abstractNumId w:val="6"/>
  </w:num>
  <w:num w:numId="37">
    <w:abstractNumId w:val="5"/>
  </w:num>
  <w:num w:numId="38">
    <w:abstractNumId w:val="7"/>
  </w:num>
  <w:num w:numId="39">
    <w:abstractNumId w:val="41"/>
  </w:num>
  <w:num w:numId="40">
    <w:abstractNumId w:val="37"/>
  </w:num>
  <w:num w:numId="41">
    <w:abstractNumId w:val="17"/>
  </w:num>
  <w:num w:numId="42">
    <w:abstractNumId w:val="8"/>
  </w:num>
  <w:num w:numId="43">
    <w:abstractNumId w:val="15"/>
  </w:num>
  <w:num w:numId="44">
    <w:abstractNumId w:val="21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DD"/>
    <w:rsid w:val="0001481C"/>
    <w:rsid w:val="000324DC"/>
    <w:rsid w:val="00050894"/>
    <w:rsid w:val="00051281"/>
    <w:rsid w:val="000530D4"/>
    <w:rsid w:val="00054E55"/>
    <w:rsid w:val="000552D8"/>
    <w:rsid w:val="00055BAE"/>
    <w:rsid w:val="00065D5E"/>
    <w:rsid w:val="00075718"/>
    <w:rsid w:val="00082F0C"/>
    <w:rsid w:val="000B1A89"/>
    <w:rsid w:val="000C7738"/>
    <w:rsid w:val="000D59FC"/>
    <w:rsid w:val="000E6598"/>
    <w:rsid w:val="00110138"/>
    <w:rsid w:val="00124613"/>
    <w:rsid w:val="001319FE"/>
    <w:rsid w:val="0013278C"/>
    <w:rsid w:val="0015137F"/>
    <w:rsid w:val="00161FDF"/>
    <w:rsid w:val="001627B3"/>
    <w:rsid w:val="001659B5"/>
    <w:rsid w:val="001701FC"/>
    <w:rsid w:val="00181F3E"/>
    <w:rsid w:val="0018641A"/>
    <w:rsid w:val="001B147C"/>
    <w:rsid w:val="001E24FE"/>
    <w:rsid w:val="001E50F7"/>
    <w:rsid w:val="002021A2"/>
    <w:rsid w:val="0020352E"/>
    <w:rsid w:val="00225C89"/>
    <w:rsid w:val="00236747"/>
    <w:rsid w:val="002514D2"/>
    <w:rsid w:val="00255F1C"/>
    <w:rsid w:val="002613AC"/>
    <w:rsid w:val="002A48FA"/>
    <w:rsid w:val="002B433A"/>
    <w:rsid w:val="002C0B5A"/>
    <w:rsid w:val="002E6EDB"/>
    <w:rsid w:val="002F4B1E"/>
    <w:rsid w:val="002F7714"/>
    <w:rsid w:val="00302593"/>
    <w:rsid w:val="00304C5E"/>
    <w:rsid w:val="00316F86"/>
    <w:rsid w:val="00322F25"/>
    <w:rsid w:val="003475F6"/>
    <w:rsid w:val="0035021D"/>
    <w:rsid w:val="003611AE"/>
    <w:rsid w:val="00385581"/>
    <w:rsid w:val="00397184"/>
    <w:rsid w:val="003A13F9"/>
    <w:rsid w:val="003A6EB9"/>
    <w:rsid w:val="003B269D"/>
    <w:rsid w:val="003C0810"/>
    <w:rsid w:val="003D34EB"/>
    <w:rsid w:val="003E3CF8"/>
    <w:rsid w:val="00405A19"/>
    <w:rsid w:val="00417344"/>
    <w:rsid w:val="004229BA"/>
    <w:rsid w:val="004563DB"/>
    <w:rsid w:val="004759B8"/>
    <w:rsid w:val="004A5604"/>
    <w:rsid w:val="004C222A"/>
    <w:rsid w:val="004E60AF"/>
    <w:rsid w:val="004E6DDA"/>
    <w:rsid w:val="005034B1"/>
    <w:rsid w:val="0050415F"/>
    <w:rsid w:val="005062A3"/>
    <w:rsid w:val="00514784"/>
    <w:rsid w:val="005263E5"/>
    <w:rsid w:val="0054218D"/>
    <w:rsid w:val="005448B0"/>
    <w:rsid w:val="00561533"/>
    <w:rsid w:val="00565C1A"/>
    <w:rsid w:val="00565E52"/>
    <w:rsid w:val="005A0AC9"/>
    <w:rsid w:val="005A1767"/>
    <w:rsid w:val="005A6865"/>
    <w:rsid w:val="005B6681"/>
    <w:rsid w:val="005C2E0F"/>
    <w:rsid w:val="005C4264"/>
    <w:rsid w:val="005C6D67"/>
    <w:rsid w:val="005E1E01"/>
    <w:rsid w:val="006023DD"/>
    <w:rsid w:val="00604816"/>
    <w:rsid w:val="00610098"/>
    <w:rsid w:val="006527DA"/>
    <w:rsid w:val="006562B5"/>
    <w:rsid w:val="00661198"/>
    <w:rsid w:val="006627E2"/>
    <w:rsid w:val="006852CF"/>
    <w:rsid w:val="006A5916"/>
    <w:rsid w:val="006A79EB"/>
    <w:rsid w:val="006B2871"/>
    <w:rsid w:val="006C035E"/>
    <w:rsid w:val="006C096B"/>
    <w:rsid w:val="006D78F4"/>
    <w:rsid w:val="007113D6"/>
    <w:rsid w:val="00715489"/>
    <w:rsid w:val="00722A07"/>
    <w:rsid w:val="00727877"/>
    <w:rsid w:val="00764784"/>
    <w:rsid w:val="0076569E"/>
    <w:rsid w:val="00766739"/>
    <w:rsid w:val="007861D1"/>
    <w:rsid w:val="00796DA1"/>
    <w:rsid w:val="007A7C7E"/>
    <w:rsid w:val="007B5124"/>
    <w:rsid w:val="007B71C0"/>
    <w:rsid w:val="007C067F"/>
    <w:rsid w:val="007C0957"/>
    <w:rsid w:val="007C3A5F"/>
    <w:rsid w:val="007D5E6B"/>
    <w:rsid w:val="007E64FD"/>
    <w:rsid w:val="007E6C20"/>
    <w:rsid w:val="007F0217"/>
    <w:rsid w:val="00811CD0"/>
    <w:rsid w:val="008123CA"/>
    <w:rsid w:val="00815012"/>
    <w:rsid w:val="00815472"/>
    <w:rsid w:val="008175FF"/>
    <w:rsid w:val="00826961"/>
    <w:rsid w:val="00831B38"/>
    <w:rsid w:val="008341B6"/>
    <w:rsid w:val="00834821"/>
    <w:rsid w:val="00835A97"/>
    <w:rsid w:val="00847135"/>
    <w:rsid w:val="0085510C"/>
    <w:rsid w:val="00865C4D"/>
    <w:rsid w:val="00874657"/>
    <w:rsid w:val="0087799D"/>
    <w:rsid w:val="008909D2"/>
    <w:rsid w:val="008A6C0D"/>
    <w:rsid w:val="008A761B"/>
    <w:rsid w:val="008C44BE"/>
    <w:rsid w:val="008C75B1"/>
    <w:rsid w:val="008D5BA8"/>
    <w:rsid w:val="008E024F"/>
    <w:rsid w:val="008E7B35"/>
    <w:rsid w:val="009171F0"/>
    <w:rsid w:val="00927089"/>
    <w:rsid w:val="0094123F"/>
    <w:rsid w:val="00942ECB"/>
    <w:rsid w:val="00950024"/>
    <w:rsid w:val="009522D2"/>
    <w:rsid w:val="00953615"/>
    <w:rsid w:val="0097559A"/>
    <w:rsid w:val="00984B93"/>
    <w:rsid w:val="009A48F2"/>
    <w:rsid w:val="009C283B"/>
    <w:rsid w:val="009E1354"/>
    <w:rsid w:val="009E2DB1"/>
    <w:rsid w:val="009E7E1F"/>
    <w:rsid w:val="009F26BE"/>
    <w:rsid w:val="00A06110"/>
    <w:rsid w:val="00A10122"/>
    <w:rsid w:val="00A54B2E"/>
    <w:rsid w:val="00A57B5D"/>
    <w:rsid w:val="00A62417"/>
    <w:rsid w:val="00A626DE"/>
    <w:rsid w:val="00A73BE0"/>
    <w:rsid w:val="00A76131"/>
    <w:rsid w:val="00A876A8"/>
    <w:rsid w:val="00AB0AE6"/>
    <w:rsid w:val="00AB7F55"/>
    <w:rsid w:val="00AD5E69"/>
    <w:rsid w:val="00AD754F"/>
    <w:rsid w:val="00AE65CC"/>
    <w:rsid w:val="00AF79E7"/>
    <w:rsid w:val="00B446A5"/>
    <w:rsid w:val="00B57C03"/>
    <w:rsid w:val="00B7613A"/>
    <w:rsid w:val="00B761DA"/>
    <w:rsid w:val="00B76B80"/>
    <w:rsid w:val="00B81E4C"/>
    <w:rsid w:val="00B87D8A"/>
    <w:rsid w:val="00B91ABF"/>
    <w:rsid w:val="00BA09A2"/>
    <w:rsid w:val="00BB2AE8"/>
    <w:rsid w:val="00BE78D2"/>
    <w:rsid w:val="00C12060"/>
    <w:rsid w:val="00C22F49"/>
    <w:rsid w:val="00C35708"/>
    <w:rsid w:val="00C760B7"/>
    <w:rsid w:val="00C8463A"/>
    <w:rsid w:val="00C84831"/>
    <w:rsid w:val="00C9104F"/>
    <w:rsid w:val="00C95C66"/>
    <w:rsid w:val="00C9604E"/>
    <w:rsid w:val="00CC166A"/>
    <w:rsid w:val="00CC3B44"/>
    <w:rsid w:val="00CC5357"/>
    <w:rsid w:val="00CC6628"/>
    <w:rsid w:val="00CE0BBD"/>
    <w:rsid w:val="00D008A8"/>
    <w:rsid w:val="00D17CE5"/>
    <w:rsid w:val="00D32E16"/>
    <w:rsid w:val="00D50C60"/>
    <w:rsid w:val="00D550FF"/>
    <w:rsid w:val="00D57F20"/>
    <w:rsid w:val="00D7377C"/>
    <w:rsid w:val="00D91E51"/>
    <w:rsid w:val="00DA01BA"/>
    <w:rsid w:val="00DA2074"/>
    <w:rsid w:val="00DA78AE"/>
    <w:rsid w:val="00DA7B7E"/>
    <w:rsid w:val="00DC32D4"/>
    <w:rsid w:val="00DC3615"/>
    <w:rsid w:val="00DC3C77"/>
    <w:rsid w:val="00DE4A47"/>
    <w:rsid w:val="00DE64D4"/>
    <w:rsid w:val="00E13EC6"/>
    <w:rsid w:val="00E17A03"/>
    <w:rsid w:val="00E2043F"/>
    <w:rsid w:val="00E3724B"/>
    <w:rsid w:val="00E5293C"/>
    <w:rsid w:val="00E54B07"/>
    <w:rsid w:val="00E55DE5"/>
    <w:rsid w:val="00E570F8"/>
    <w:rsid w:val="00E62FC1"/>
    <w:rsid w:val="00E705AD"/>
    <w:rsid w:val="00E773BE"/>
    <w:rsid w:val="00E8059A"/>
    <w:rsid w:val="00E838DB"/>
    <w:rsid w:val="00EA0486"/>
    <w:rsid w:val="00EA2178"/>
    <w:rsid w:val="00EA45C0"/>
    <w:rsid w:val="00EA66BF"/>
    <w:rsid w:val="00EB3AC0"/>
    <w:rsid w:val="00EB6D80"/>
    <w:rsid w:val="00EC0A0A"/>
    <w:rsid w:val="00EC3B14"/>
    <w:rsid w:val="00F00B06"/>
    <w:rsid w:val="00F13B50"/>
    <w:rsid w:val="00F221BA"/>
    <w:rsid w:val="00F31D7F"/>
    <w:rsid w:val="00F46CDB"/>
    <w:rsid w:val="00F512C9"/>
    <w:rsid w:val="00F640D9"/>
    <w:rsid w:val="00F65C91"/>
    <w:rsid w:val="00F91861"/>
    <w:rsid w:val="00F96A73"/>
    <w:rsid w:val="00FD6179"/>
    <w:rsid w:val="00FD6BB7"/>
    <w:rsid w:val="00FE1129"/>
    <w:rsid w:val="00FE7903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7500D"/>
  <w15:docId w15:val="{DEA34514-D28F-4049-BA2B-E4BD5A2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6C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71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7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71C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527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7DA"/>
  </w:style>
  <w:style w:type="character" w:customStyle="1" w:styleId="ac">
    <w:name w:val="註解文字 字元"/>
    <w:basedOn w:val="a0"/>
    <w:link w:val="ab"/>
    <w:uiPriority w:val="99"/>
    <w:rsid w:val="00652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7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D3C6-DD87-4EE5-A53A-21C2FB10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love8318789@isu.edu.tw</dc:creator>
  <cp:lastModifiedBy>慈翊 洪</cp:lastModifiedBy>
  <cp:revision>5</cp:revision>
  <cp:lastPrinted>2019-10-03T01:58:00Z</cp:lastPrinted>
  <dcterms:created xsi:type="dcterms:W3CDTF">2020-05-11T01:38:00Z</dcterms:created>
  <dcterms:modified xsi:type="dcterms:W3CDTF">2020-05-13T06:28:00Z</dcterms:modified>
</cp:coreProperties>
</file>